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8D59" w14:textId="77777777" w:rsidR="00D1268B" w:rsidRPr="00D1268B" w:rsidRDefault="00D1268B" w:rsidP="00D1268B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T.C.</w:t>
      </w:r>
    </w:p>
    <w:p w14:paraId="3CB78AAA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BANDIRMA ONYEDİ EYLÜL ÜNİVERSİTESİ</w:t>
      </w:r>
    </w:p>
    <w:p w14:paraId="684F833B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DENİZCİLİK MESLEK YÜKSEKOKULU </w:t>
      </w:r>
    </w:p>
    <w:p w14:paraId="4D6A68B7" w14:textId="5C669F37" w:rsidR="00D1268B" w:rsidRPr="00D1268B" w:rsidRDefault="00314670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>…………………………..</w:t>
      </w:r>
      <w:r w:rsidR="00D1268B"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 xml:space="preserve"> </w:t>
      </w:r>
      <w:r w:rsidR="00D1268B"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BÖLÜMÜ</w:t>
      </w:r>
    </w:p>
    <w:p w14:paraId="06401F1B" w14:textId="67C69843" w:rsidR="00526153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153">
        <w:rPr>
          <w:rFonts w:ascii="Times New Roman" w:hAnsi="Times New Roman" w:cs="Times New Roman"/>
          <w:b/>
          <w:sz w:val="20"/>
          <w:szCs w:val="20"/>
        </w:rPr>
        <w:t>UYGULAMALI EĞİTİMLER VE STAJ KOMİSYONU</w:t>
      </w:r>
      <w:r>
        <w:rPr>
          <w:rFonts w:ascii="Times New Roman" w:hAnsi="Times New Roman" w:cs="Times New Roman"/>
          <w:b/>
          <w:sz w:val="20"/>
          <w:szCs w:val="20"/>
        </w:rPr>
        <w:t xml:space="preserve"> TOPLANTI TUTANAĞI</w:t>
      </w:r>
    </w:p>
    <w:p w14:paraId="5D55B4DC" w14:textId="77777777" w:rsidR="00314670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D1268B" w:rsidRPr="00220BAC" w14:paraId="705F704C" w14:textId="77777777" w:rsidTr="00532A00">
        <w:tc>
          <w:tcPr>
            <w:tcW w:w="3383" w:type="dxa"/>
          </w:tcPr>
          <w:p w14:paraId="64F6147D" w14:textId="77777777" w:rsidR="00D1268B" w:rsidRPr="00220BAC" w:rsidRDefault="00D1268B" w:rsidP="00D1268B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13.02.2026</w:t>
            </w:r>
          </w:p>
        </w:tc>
        <w:tc>
          <w:tcPr>
            <w:tcW w:w="2635" w:type="dxa"/>
          </w:tcPr>
          <w:p w14:paraId="4F7CFCC4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Saati: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12:00</w:t>
            </w:r>
          </w:p>
        </w:tc>
        <w:tc>
          <w:tcPr>
            <w:tcW w:w="3035" w:type="dxa"/>
          </w:tcPr>
          <w:p w14:paraId="08F9C0A0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2026/01</w:t>
            </w:r>
          </w:p>
        </w:tc>
      </w:tr>
    </w:tbl>
    <w:p w14:paraId="1863F9F7" w14:textId="77777777" w:rsidR="00D1268B" w:rsidRDefault="00D1268B" w:rsidP="00C5791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793100" w14:textId="6A744149" w:rsidR="00837B8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Pr="00314670">
        <w:rPr>
          <w:rFonts w:ascii="Times New Roman" w:hAnsi="Times New Roman" w:cs="Times New Roman"/>
          <w:sz w:val="20"/>
          <w:szCs w:val="20"/>
          <w:highlight w:val="yellow"/>
        </w:rPr>
        <w:t xml:space="preserve">13.02.2026 </w:t>
      </w:r>
      <w:r w:rsidR="00314670">
        <w:rPr>
          <w:rFonts w:ascii="Times New Roman" w:hAnsi="Times New Roman" w:cs="Times New Roman"/>
          <w:sz w:val="20"/>
          <w:szCs w:val="20"/>
        </w:rPr>
        <w:t>[Birim/Bölüm Komisyon Başkanı Unvan, Adı, Soyadı]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1A59B6A7" w14:textId="77777777" w:rsidR="00837B81" w:rsidRPr="00A12262" w:rsidRDefault="00837B81" w:rsidP="00837B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7EC0DC7C" w14:textId="7A87DDF0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2025-2026 Eğitim-Öğretim Yılı Bahar Yarıyılında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Programı öğrencilerinin İşyeri Eğitimi / İşyeri Uygulaması derslerini alma veya almama durumlarına ilişkin başvurularının görüşülmesi.</w:t>
      </w:r>
    </w:p>
    <w:p w14:paraId="47D78D9D" w14:textId="77777777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İşyeri Eğitimi / İşyeri Uygulaması dersleri kapsamında öğrencilere yapılacak danışman atamalarının değerlendirilmesi ve karara bağlanması.</w:t>
      </w:r>
    </w:p>
    <w:p w14:paraId="33609096" w14:textId="77777777" w:rsidR="00837B81" w:rsidRPr="00A12262" w:rsidRDefault="00837B81" w:rsidP="00837B81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1A978816" w14:textId="5B9836B6" w:rsidR="00837B81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Bölümümüz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>Programı öğrencilerinin 2025-2026 Eğitim-Öğretim Yılı Bahar Yarıyılı itibarıyla İşyeri Eğitimi / İşyeri Uygulaması derslerini alma veya almama durumlarına ilişkin yapmış oldukları başvuruların incelenmiş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ve değerlendirme sonucunda, başvuruların uygunluk durumlarının komisyonumuz tarafından değerlendirilerek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aşağıda yer alan listede belirtilen şekilde kabul </w:t>
      </w:r>
      <w:r>
        <w:rPr>
          <w:rFonts w:ascii="Times New Roman" w:eastAsia="Times New Roman" w:hAnsi="Times New Roman" w:cs="Times New Roman"/>
          <w:sz w:val="20"/>
          <w:lang w:eastAsia="tr-TR"/>
        </w:rPr>
        <w:t>/</w:t>
      </w:r>
      <w:proofErr w:type="gramStart"/>
      <w:r>
        <w:rPr>
          <w:rFonts w:ascii="Times New Roman" w:eastAsia="Times New Roman" w:hAnsi="Times New Roman" w:cs="Times New Roman"/>
          <w:sz w:val="20"/>
          <w:lang w:eastAsia="tr-TR"/>
        </w:rPr>
        <w:t xml:space="preserve">ret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>edilmesine</w:t>
      </w:r>
      <w:proofErr w:type="gramEnd"/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424C734F" w14:textId="5FBA7EF7" w:rsidR="00837B81" w:rsidRPr="00264983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İşyeri Eğitimi / İşyeri Uygulaması dersleri kapsamında öğrencilere yapılacak danışman atamalarının, </w:t>
      </w:r>
      <w:r w:rsidR="004654CB">
        <w:rPr>
          <w:rFonts w:ascii="Times New Roman" w:eastAsia="Times New Roman" w:hAnsi="Times New Roman" w:cs="Times New Roman"/>
          <w:sz w:val="20"/>
          <w:lang w:eastAsia="tr-TR"/>
        </w:rPr>
        <w:t>ekte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yer alan listede belirtilen şekilde kabul edilmesine</w:t>
      </w:r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09F063D6" w14:textId="5AAF702B" w:rsidR="00837B81" w:rsidRPr="00F20E6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Alınan kararların uygulanması ve gerekli işlemlerin yürütülmesi husu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sunda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Bölüm Başkanlığı’na ve </w:t>
      </w:r>
      <w:r w:rsidR="00074608">
        <w:rPr>
          <w:rFonts w:ascii="Times New Roman" w:hAnsi="Times New Roman" w:cs="Times New Roman"/>
          <w:sz w:val="20"/>
          <w:szCs w:val="20"/>
        </w:rPr>
        <w:t xml:space="preserve">Birim 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Uygulamalı Eğitimler </w:t>
      </w:r>
      <w:r w:rsidR="00074608">
        <w:rPr>
          <w:rFonts w:ascii="Times New Roman" w:hAnsi="Times New Roman" w:cs="Times New Roman"/>
          <w:sz w:val="20"/>
          <w:szCs w:val="20"/>
        </w:rPr>
        <w:t>v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e Staj Komisyonu </w:t>
      </w:r>
      <w:r>
        <w:rPr>
          <w:rFonts w:ascii="Times New Roman" w:hAnsi="Times New Roman" w:cs="Times New Roman"/>
          <w:sz w:val="20"/>
          <w:szCs w:val="20"/>
        </w:rPr>
        <w:t>sunulmasına,</w:t>
      </w:r>
    </w:p>
    <w:p w14:paraId="6632BCD1" w14:textId="77777777" w:rsidR="00837B81" w:rsidRPr="00914CDE" w:rsidRDefault="00837B81" w:rsidP="00837B8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CDE">
        <w:rPr>
          <w:rFonts w:ascii="Times New Roman" w:hAnsi="Times New Roman" w:cs="Times New Roman"/>
          <w:sz w:val="20"/>
          <w:szCs w:val="20"/>
        </w:rPr>
        <w:t>Oy birliği ile karar verilmiştir.</w:t>
      </w:r>
    </w:p>
    <w:p w14:paraId="5AF0B859" w14:textId="77777777" w:rsidR="00526153" w:rsidRPr="00526153" w:rsidRDefault="00526153" w:rsidP="005261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D119C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b/>
          <w:sz w:val="20"/>
          <w:szCs w:val="20"/>
        </w:rPr>
        <w:t>Komisyon Üyeleri</w:t>
      </w:r>
    </w:p>
    <w:p w14:paraId="3EF9815D" w14:textId="200125A1" w:rsidR="00C5791E" w:rsidRDefault="00314670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4E491A6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sz w:val="20"/>
          <w:szCs w:val="20"/>
        </w:rPr>
        <w:t>Başkan</w:t>
      </w:r>
    </w:p>
    <w:p w14:paraId="4FB43E02" w14:textId="77777777" w:rsidR="00C5791E" w:rsidRPr="004638A7" w:rsidRDefault="00C5791E" w:rsidP="00C579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0BBAF1D" w14:textId="7B300CC0" w:rsidR="00C5791E" w:rsidRPr="00E67B33" w:rsidRDefault="00314670" w:rsidP="00C5791E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21F2802" w14:textId="7D661B5B" w:rsidR="008F6CF2" w:rsidRDefault="00C5791E" w:rsidP="0052615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Üye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E67B33">
        <w:rPr>
          <w:rFonts w:ascii="Times New Roman" w:eastAsia="Times New Roman" w:hAnsi="Times New Roman" w:cs="Times New Roman"/>
          <w:sz w:val="20"/>
          <w:szCs w:val="20"/>
        </w:rPr>
        <w:t>Üye</w:t>
      </w:r>
      <w:proofErr w:type="spellEnd"/>
      <w:r w:rsidRPr="00E67B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C7E05E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F72745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9CD5D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28C9D3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96BE13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76A15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05761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440A0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3013B7" w14:textId="77777777" w:rsidR="004654CB" w:rsidRDefault="004654CB" w:rsidP="00526153">
      <w:pPr>
        <w:sectPr w:rsidR="004654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Ak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285"/>
        <w:gridCol w:w="1548"/>
        <w:gridCol w:w="1548"/>
        <w:gridCol w:w="1374"/>
        <w:gridCol w:w="2239"/>
        <w:gridCol w:w="2239"/>
        <w:gridCol w:w="1206"/>
        <w:gridCol w:w="1371"/>
      </w:tblGrid>
      <w:tr w:rsidR="004654CB" w:rsidRPr="00D1268B" w14:paraId="70D36B79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16714A6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lastRenderedPageBreak/>
              <w:t>Danışman</w:t>
            </w:r>
          </w:p>
        </w:tc>
        <w:tc>
          <w:tcPr>
            <w:tcW w:w="459" w:type="pct"/>
            <w:vAlign w:val="center"/>
          </w:tcPr>
          <w:p w14:paraId="133FC25C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Öğr. No</w:t>
            </w:r>
          </w:p>
        </w:tc>
        <w:tc>
          <w:tcPr>
            <w:tcW w:w="553" w:type="pct"/>
          </w:tcPr>
          <w:p w14:paraId="101009B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T.C. No</w:t>
            </w:r>
          </w:p>
        </w:tc>
        <w:tc>
          <w:tcPr>
            <w:tcW w:w="553" w:type="pct"/>
            <w:vAlign w:val="center"/>
          </w:tcPr>
          <w:p w14:paraId="525126C4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Adı</w:t>
            </w:r>
          </w:p>
        </w:tc>
        <w:tc>
          <w:tcPr>
            <w:tcW w:w="491" w:type="pct"/>
            <w:vAlign w:val="center"/>
          </w:tcPr>
          <w:p w14:paraId="0E49080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Soyadı</w:t>
            </w:r>
          </w:p>
        </w:tc>
        <w:tc>
          <w:tcPr>
            <w:tcW w:w="800" w:type="pct"/>
          </w:tcPr>
          <w:p w14:paraId="6AAF4ABC" w14:textId="3C17D5B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AGNO</w:t>
            </w:r>
          </w:p>
        </w:tc>
        <w:tc>
          <w:tcPr>
            <w:tcW w:w="800" w:type="pct"/>
            <w:vAlign w:val="center"/>
          </w:tcPr>
          <w:p w14:paraId="22C560FD" w14:textId="7411A07F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İşletme</w:t>
            </w:r>
          </w:p>
        </w:tc>
        <w:tc>
          <w:tcPr>
            <w:tcW w:w="431" w:type="pct"/>
            <w:vAlign w:val="center"/>
          </w:tcPr>
          <w:p w14:paraId="09269418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Şehir</w:t>
            </w:r>
          </w:p>
        </w:tc>
        <w:tc>
          <w:tcPr>
            <w:tcW w:w="490" w:type="pct"/>
          </w:tcPr>
          <w:p w14:paraId="280C0974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Kabul / Ret</w:t>
            </w:r>
          </w:p>
        </w:tc>
      </w:tr>
      <w:tr w:rsidR="004654CB" w:rsidRPr="00D1268B" w14:paraId="1A08D813" w14:textId="77777777" w:rsidTr="004654CB">
        <w:trPr>
          <w:trHeight w:val="113"/>
          <w:jc w:val="center"/>
        </w:trPr>
        <w:tc>
          <w:tcPr>
            <w:tcW w:w="423" w:type="pct"/>
            <w:vMerge w:val="restart"/>
            <w:textDirection w:val="btLr"/>
            <w:vAlign w:val="center"/>
          </w:tcPr>
          <w:p w14:paraId="79CEF3F8" w14:textId="77777777" w:rsidR="004654CB" w:rsidRPr="00526153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13726A68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768CE4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7ABD6F7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506A695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77D1E25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1D574C14" w14:textId="3C987B48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Çelebi Limanı</w:t>
            </w:r>
          </w:p>
        </w:tc>
        <w:tc>
          <w:tcPr>
            <w:tcW w:w="431" w:type="pct"/>
            <w:vAlign w:val="center"/>
            <w:hideMark/>
          </w:tcPr>
          <w:p w14:paraId="390E543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Bandırma</w:t>
            </w:r>
          </w:p>
        </w:tc>
        <w:tc>
          <w:tcPr>
            <w:tcW w:w="490" w:type="pct"/>
          </w:tcPr>
          <w:p w14:paraId="75C17740" w14:textId="77777777" w:rsidR="004654CB" w:rsidRPr="00526153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97CAA92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6056144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6154337E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76484AD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E6C847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423431E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01B111D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7D2A6F8" w14:textId="5E1E8DDA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775C667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2ED3AC10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C1C00D3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EA864D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6D30DEEC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06E4EFA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17C9E2E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712BBF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0203A3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64C0E856" w14:textId="686A5764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579E18A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6724068B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2EFA31D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95881F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237D7B3A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FED2BE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68B9E98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F3FB04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899368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0959CF3D" w14:textId="7DBE6401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557002E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452CCE35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26491E6F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1E5183E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83DEBC4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3A8A968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71BE324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289AC6B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2A814A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54C587D5" w14:textId="479ECCB4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38F8E92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4015FAF3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9079A40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5E21603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4174FA4B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3FB2E0B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C62D12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5FE796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028F5D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0E83E253" w14:textId="0DA821EE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748E3A5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0F60A0DB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54573D9C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3B52E9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58C835AF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3C05F9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561F84E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123AB7D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DB0367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71AA5FE1" w14:textId="20E9E6A1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302D393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51F8E432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76663728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31E375A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7E250AF6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6E227F4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C79564E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15F0B8E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A7A974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EF1D267" w14:textId="13BBFFD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2E218F8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588B631D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386CB13E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4A5F01C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9D30548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6F7E6F8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608955BF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AB7A2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53E4AA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079BDA6" w14:textId="30209CB5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196D6BD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15CEC51D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36936F81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3CD86AD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5587B9B5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52EC3B6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BAFD8C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41C158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1C1EB0F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3472773E" w14:textId="26E73B18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26555CE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33D968BA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E09F752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512969B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CC9D172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574EA3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1149233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DD9689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5FD7D4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588D9695" w14:textId="23FC6C79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4AD6C16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2BC635C8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C9D48C8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F61F17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B7817DA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0937C89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C16D36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52B9A12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4CBDFF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36689450" w14:textId="3E14705F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650E828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78B32B9E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2A21997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08FDE837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0FC24B5E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BD21045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4C6E69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4D89A359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AC645CE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44C5B69" w14:textId="42BC994F" w:rsidR="004654CB" w:rsidRPr="00D1268B" w:rsidRDefault="008C3DFD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 xml:space="preserve">3+1 </w:t>
            </w:r>
            <w:r w:rsidRPr="008C3DF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İşletmede Mesleki Eğitim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 xml:space="preserve"> </w:t>
            </w:r>
            <w:r w:rsidR="004654CB"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Yapamaz (Not Ortalaması)</w:t>
            </w:r>
          </w:p>
        </w:tc>
        <w:tc>
          <w:tcPr>
            <w:tcW w:w="490" w:type="pct"/>
          </w:tcPr>
          <w:p w14:paraId="705B88F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8C3DFD" w:rsidRPr="00D1268B" w14:paraId="542D0632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1FBC6FA1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1B1328B1" w14:textId="77777777" w:rsidR="008C3DFD" w:rsidRPr="00D1268B" w:rsidRDefault="008C3DFD" w:rsidP="008C3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490CD76E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0CB17B98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DF2786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5526D6B" w14:textId="77777777" w:rsidR="008C3DFD" w:rsidRPr="00D1268B" w:rsidRDefault="008C3DFD" w:rsidP="008C3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7EFC0715" w14:textId="5B402AFF" w:rsidR="008C3DFD" w:rsidRPr="00D1268B" w:rsidRDefault="008C3DFD" w:rsidP="008C3DFD">
            <w:pPr>
              <w:jc w:val="center"/>
              <w:rPr>
                <w:sz w:val="16"/>
              </w:rPr>
            </w:pPr>
            <w:r w:rsidRPr="008E056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3+1 İşletmede Mesleki Eğitim Yapamaz (Not Ortalaması)</w:t>
            </w:r>
          </w:p>
        </w:tc>
        <w:tc>
          <w:tcPr>
            <w:tcW w:w="490" w:type="pct"/>
          </w:tcPr>
          <w:p w14:paraId="25A8B4CE" w14:textId="77777777" w:rsidR="008C3DFD" w:rsidRDefault="008C3DFD" w:rsidP="008C3DFD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8C3DFD" w:rsidRPr="00D1268B" w14:paraId="4CE659BF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5E539151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46FAB282" w14:textId="77777777" w:rsidR="008C3DFD" w:rsidRPr="00D1268B" w:rsidRDefault="008C3DFD" w:rsidP="008C3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A9EF627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5F55F03C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7EEE253B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7DF1D247" w14:textId="77777777" w:rsidR="008C3DFD" w:rsidRPr="00D1268B" w:rsidRDefault="008C3DFD" w:rsidP="008C3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111736CE" w14:textId="6ACB0B5D" w:rsidR="008C3DFD" w:rsidRPr="00D1268B" w:rsidRDefault="008C3DFD" w:rsidP="008C3DFD">
            <w:pPr>
              <w:jc w:val="center"/>
              <w:rPr>
                <w:sz w:val="16"/>
              </w:rPr>
            </w:pPr>
            <w:r w:rsidRPr="008E056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3+1 İşletmede Mesleki Eğitim Yapamaz (Not Ortalaması)</w:t>
            </w:r>
          </w:p>
        </w:tc>
        <w:tc>
          <w:tcPr>
            <w:tcW w:w="490" w:type="pct"/>
          </w:tcPr>
          <w:p w14:paraId="429E45BE" w14:textId="77777777" w:rsidR="008C3DFD" w:rsidRDefault="008C3DFD" w:rsidP="008C3DFD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8C3DFD" w:rsidRPr="00D1268B" w14:paraId="57AAB313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3C0DD86B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7A344727" w14:textId="77777777" w:rsidR="008C3DFD" w:rsidRPr="00D1268B" w:rsidRDefault="008C3DFD" w:rsidP="008C3D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429A8B8B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DE82E62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484C1B" w14:textId="77777777" w:rsidR="008C3DFD" w:rsidRPr="00D1268B" w:rsidRDefault="008C3DFD" w:rsidP="008C3D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00B088E" w14:textId="77777777" w:rsidR="008C3DFD" w:rsidRPr="00D1268B" w:rsidRDefault="008C3DFD" w:rsidP="008C3D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639C6DDD" w14:textId="63E44C6C" w:rsidR="008C3DFD" w:rsidRPr="00D1268B" w:rsidRDefault="008C3DFD" w:rsidP="008C3DFD">
            <w:pPr>
              <w:jc w:val="center"/>
              <w:rPr>
                <w:sz w:val="16"/>
              </w:rPr>
            </w:pPr>
            <w:r w:rsidRPr="008E056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3+1 İşletmede Mesleki Eğitim Yapamaz (Not Ortalaması)</w:t>
            </w:r>
          </w:p>
        </w:tc>
        <w:tc>
          <w:tcPr>
            <w:tcW w:w="490" w:type="pct"/>
          </w:tcPr>
          <w:p w14:paraId="032FB11F" w14:textId="77777777" w:rsidR="008C3DFD" w:rsidRDefault="008C3DFD" w:rsidP="008C3DFD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4654CB" w:rsidRPr="00D1268B" w14:paraId="1863AFB9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4AA4BE50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2D25EED0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3475CAF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03BB651E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4722E493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A5CAA67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0A7A97B" w14:textId="088316CD" w:rsidR="004654CB" w:rsidRPr="00D1268B" w:rsidRDefault="008C3DFD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8E056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3+1 İşletmede Mesleki Eğitim</w:t>
            </w:r>
            <w:r w:rsidR="004654CB"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 xml:space="preserve"> Yapmayacak (Kendi İsteği)</w:t>
            </w:r>
          </w:p>
        </w:tc>
        <w:tc>
          <w:tcPr>
            <w:tcW w:w="490" w:type="pct"/>
          </w:tcPr>
          <w:p w14:paraId="5B1D9180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</w:tr>
    </w:tbl>
    <w:p w14:paraId="04F98355" w14:textId="77777777" w:rsidR="004654CB" w:rsidRPr="00526153" w:rsidRDefault="004654CB" w:rsidP="00526153"/>
    <w:sectPr w:rsidR="004654CB" w:rsidRPr="00526153" w:rsidSect="00465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2C0F"/>
    <w:multiLevelType w:val="hybridMultilevel"/>
    <w:tmpl w:val="0EEE0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C91"/>
    <w:multiLevelType w:val="hybridMultilevel"/>
    <w:tmpl w:val="55621944"/>
    <w:lvl w:ilvl="0" w:tplc="FB02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A8280B"/>
    <w:multiLevelType w:val="hybridMultilevel"/>
    <w:tmpl w:val="B26A1196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70B8"/>
    <w:multiLevelType w:val="hybridMultilevel"/>
    <w:tmpl w:val="502658D6"/>
    <w:lvl w:ilvl="0" w:tplc="95987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84182121">
    <w:abstractNumId w:val="4"/>
  </w:num>
  <w:num w:numId="2" w16cid:durableId="916325605">
    <w:abstractNumId w:val="5"/>
  </w:num>
  <w:num w:numId="3" w16cid:durableId="694497909">
    <w:abstractNumId w:val="2"/>
  </w:num>
  <w:num w:numId="4" w16cid:durableId="503280277">
    <w:abstractNumId w:val="0"/>
  </w:num>
  <w:num w:numId="5" w16cid:durableId="1274552935">
    <w:abstractNumId w:val="1"/>
  </w:num>
  <w:num w:numId="6" w16cid:durableId="136579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C7"/>
    <w:rsid w:val="00074608"/>
    <w:rsid w:val="00144BB7"/>
    <w:rsid w:val="00314670"/>
    <w:rsid w:val="004654CB"/>
    <w:rsid w:val="004862AD"/>
    <w:rsid w:val="00526153"/>
    <w:rsid w:val="00837B81"/>
    <w:rsid w:val="008C3DFD"/>
    <w:rsid w:val="008F6CF2"/>
    <w:rsid w:val="00B330C7"/>
    <w:rsid w:val="00B64DCB"/>
    <w:rsid w:val="00C2764A"/>
    <w:rsid w:val="00C5791E"/>
    <w:rsid w:val="00D1268B"/>
    <w:rsid w:val="00F4785C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7956"/>
  <w15:chartTrackingRefBased/>
  <w15:docId w15:val="{19396EA5-02E7-4D6F-B0D3-9767F434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837B81"/>
    <w:pPr>
      <w:keepNext/>
      <w:keepLines/>
      <w:numPr>
        <w:ilvl w:val="3"/>
        <w:numId w:val="4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526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126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7B81"/>
    <w:pPr>
      <w:ind w:left="720"/>
      <w:contextualSpacing/>
    </w:p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837B81"/>
    <w:rPr>
      <w:rFonts w:ascii="Times New Roman" w:eastAsiaTheme="majorEastAsia" w:hAnsi="Times New Roman" w:cs="Times New Roman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Saylan</dc:creator>
  <cp:keywords/>
  <dc:description/>
  <cp:lastModifiedBy>UĞUR KARADURMUŞ</cp:lastModifiedBy>
  <cp:revision>9</cp:revision>
  <cp:lastPrinted>2026-03-11T11:37:00Z</cp:lastPrinted>
  <dcterms:created xsi:type="dcterms:W3CDTF">2026-03-11T10:50:00Z</dcterms:created>
  <dcterms:modified xsi:type="dcterms:W3CDTF">2026-07-02T15:00:00Z</dcterms:modified>
</cp:coreProperties>
</file>